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2EC" w:rsidRPr="003142EC" w:rsidRDefault="003142EC" w:rsidP="003142EC">
      <w:pPr>
        <w:spacing w:before="100" w:beforeAutospacing="1" w:after="100" w:afterAutospacing="1" w:line="240" w:lineRule="auto"/>
        <w:jc w:val="center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proofErr w:type="gramStart"/>
      <w:r w:rsidRPr="003142EC">
        <w:rPr>
          <w:rFonts w:ascii="Times New Roman" w:eastAsia="Times New Roman" w:hAnsi="Times New Roman" w:cs="Times New Roman"/>
          <w:b/>
          <w:bCs/>
          <w:color w:val="003300"/>
          <w:sz w:val="27"/>
          <w:szCs w:val="27"/>
          <w:lang w:eastAsia="ru-RU"/>
        </w:rPr>
        <w:t xml:space="preserve">Профилактика </w:t>
      </w:r>
      <w:r w:rsidR="00945411">
        <w:rPr>
          <w:rFonts w:ascii="Times New Roman" w:eastAsia="Times New Roman" w:hAnsi="Times New Roman" w:cs="Times New Roman"/>
          <w:b/>
          <w:bCs/>
          <w:color w:val="003300"/>
          <w:sz w:val="27"/>
          <w:szCs w:val="27"/>
          <w:lang w:eastAsia="ru-RU"/>
        </w:rPr>
        <w:t xml:space="preserve"> употребления</w:t>
      </w:r>
      <w:proofErr w:type="gramEnd"/>
      <w:r w:rsidR="00945411">
        <w:rPr>
          <w:rFonts w:ascii="Times New Roman" w:eastAsia="Times New Roman" w:hAnsi="Times New Roman" w:cs="Times New Roman"/>
          <w:b/>
          <w:bCs/>
          <w:color w:val="003300"/>
          <w:sz w:val="27"/>
          <w:szCs w:val="27"/>
          <w:lang w:eastAsia="ru-RU"/>
        </w:rPr>
        <w:t xml:space="preserve"> алкоголя, наркотиков и </w:t>
      </w:r>
      <w:r w:rsidRPr="003142EC">
        <w:rPr>
          <w:rFonts w:ascii="Times New Roman" w:eastAsia="Times New Roman" w:hAnsi="Times New Roman" w:cs="Times New Roman"/>
          <w:b/>
          <w:bCs/>
          <w:color w:val="003300"/>
          <w:sz w:val="27"/>
          <w:szCs w:val="27"/>
          <w:lang w:eastAsia="ru-RU"/>
        </w:rPr>
        <w:t>ПАВ.</w:t>
      </w:r>
    </w:p>
    <w:p w:rsidR="003142EC" w:rsidRPr="003142EC" w:rsidRDefault="003142EC" w:rsidP="003142EC">
      <w:pPr>
        <w:spacing w:before="100" w:beforeAutospacing="1" w:after="100" w:afterAutospacing="1" w:line="240" w:lineRule="auto"/>
        <w:jc w:val="center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  <w:t> </w:t>
      </w:r>
      <w:r w:rsidRPr="003142EC">
        <w:rPr>
          <w:rFonts w:ascii="Times New Roman" w:eastAsia="Times New Roman" w:hAnsi="Times New Roman" w:cs="Times New Roman"/>
          <w:b/>
          <w:bCs/>
          <w:color w:val="003300"/>
          <w:sz w:val="27"/>
          <w:szCs w:val="27"/>
          <w:u w:val="single"/>
          <w:lang w:eastAsia="ru-RU"/>
        </w:rPr>
        <w:t xml:space="preserve">УВАЖАЕМЫЕ </w:t>
      </w:r>
      <w:proofErr w:type="gramStart"/>
      <w:r w:rsidRPr="003142EC">
        <w:rPr>
          <w:rFonts w:ascii="Times New Roman" w:eastAsia="Times New Roman" w:hAnsi="Times New Roman" w:cs="Times New Roman"/>
          <w:b/>
          <w:bCs/>
          <w:color w:val="003300"/>
          <w:sz w:val="27"/>
          <w:szCs w:val="27"/>
          <w:u w:val="single"/>
          <w:lang w:eastAsia="ru-RU"/>
        </w:rPr>
        <w:t>РОДИТЕЛИ !</w:t>
      </w:r>
      <w:proofErr w:type="gramEnd"/>
    </w:p>
    <w:p w:rsidR="003142EC" w:rsidRPr="003142EC" w:rsidRDefault="003142EC" w:rsidP="003142EC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            Сегодня алкоголь и наркотики стали частью молодежной среды.    Это реальность, в которой живут наши дети. Невозможно изолировать ребенка от этой реальности, просто запретив употреблять наркотики, посещать дискотеки и гулять в определенных местах.                </w:t>
      </w:r>
    </w:p>
    <w:p w:rsidR="003142EC" w:rsidRPr="003142EC" w:rsidRDefault="003142EC" w:rsidP="003142EC">
      <w:pPr>
        <w:spacing w:before="100" w:beforeAutospacing="1" w:after="100" w:afterAutospacing="1" w:line="240" w:lineRule="auto"/>
        <w:jc w:val="center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b/>
          <w:bCs/>
          <w:color w:val="003300"/>
          <w:sz w:val="27"/>
          <w:szCs w:val="27"/>
          <w:u w:val="single"/>
          <w:lang w:eastAsia="ru-RU"/>
        </w:rPr>
        <w:t>КАК ЖЕ УБЕРЕЧЬ ДЕТЕЙ ОТ ЭТОГО ЗЛА?</w:t>
      </w:r>
    </w:p>
    <w:p w:rsidR="003142EC" w:rsidRPr="003142EC" w:rsidRDefault="003142EC" w:rsidP="003142EC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b/>
          <w:bCs/>
          <w:color w:val="003300"/>
          <w:sz w:val="27"/>
          <w:szCs w:val="27"/>
          <w:lang w:eastAsia="ru-RU"/>
        </w:rPr>
        <w:t>Лучший путь – это сотрудничество с Вашим взрослеющим ребенком.</w:t>
      </w:r>
    </w:p>
    <w:p w:rsidR="003142EC" w:rsidRPr="003142EC" w:rsidRDefault="003142EC" w:rsidP="003142EC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 </w:t>
      </w:r>
      <w:r w:rsidRPr="003142EC">
        <w:rPr>
          <w:rFonts w:ascii="Times New Roman" w:eastAsia="Times New Roman" w:hAnsi="Times New Roman" w:cs="Times New Roman"/>
          <w:b/>
          <w:bCs/>
          <w:color w:val="003300"/>
          <w:sz w:val="27"/>
          <w:szCs w:val="27"/>
          <w:lang w:eastAsia="ru-RU"/>
        </w:rPr>
        <w:t>Учитесь видеть мир глазами ребенка. Для этого полезно вспомнить себя в таком же возрасте, свой первый контакт с алкоголем, табаком.</w:t>
      </w:r>
    </w:p>
    <w:p w:rsidR="003142EC" w:rsidRPr="003142EC" w:rsidRDefault="003142EC" w:rsidP="003142EC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b/>
          <w:bCs/>
          <w:color w:val="003300"/>
          <w:sz w:val="27"/>
          <w:szCs w:val="27"/>
          <w:lang w:eastAsia="ru-RU"/>
        </w:rPr>
        <w:t xml:space="preserve"> Умейте слушать. </w:t>
      </w:r>
      <w:proofErr w:type="gramStart"/>
      <w:r w:rsidRPr="003142EC">
        <w:rPr>
          <w:rFonts w:ascii="Times New Roman" w:eastAsia="Times New Roman" w:hAnsi="Times New Roman" w:cs="Times New Roman"/>
          <w:b/>
          <w:bCs/>
          <w:color w:val="003300"/>
          <w:sz w:val="27"/>
          <w:szCs w:val="27"/>
          <w:lang w:eastAsia="ru-RU"/>
        </w:rPr>
        <w:t>Поймите,  чем</w:t>
      </w:r>
      <w:proofErr w:type="gramEnd"/>
      <w:r w:rsidRPr="003142EC">
        <w:rPr>
          <w:rFonts w:ascii="Times New Roman" w:eastAsia="Times New Roman" w:hAnsi="Times New Roman" w:cs="Times New Roman"/>
          <w:b/>
          <w:bCs/>
          <w:color w:val="003300"/>
          <w:sz w:val="27"/>
          <w:szCs w:val="27"/>
          <w:lang w:eastAsia="ru-RU"/>
        </w:rPr>
        <w:t xml:space="preserve"> живет Ваш ребенок, каковы его мысли, чувства.</w:t>
      </w:r>
    </w:p>
    <w:p w:rsidR="003142EC" w:rsidRPr="003142EC" w:rsidRDefault="003142EC" w:rsidP="003142EC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b/>
          <w:bCs/>
          <w:color w:val="003300"/>
          <w:sz w:val="27"/>
          <w:szCs w:val="27"/>
          <w:lang w:eastAsia="ru-RU"/>
        </w:rPr>
        <w:t> Говорите о себе, чтобы ребенку было легче говорить о себе.</w:t>
      </w:r>
    </w:p>
    <w:p w:rsidR="003142EC" w:rsidRPr="003142EC" w:rsidRDefault="003142EC" w:rsidP="003142EC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b/>
          <w:bCs/>
          <w:color w:val="003300"/>
          <w:sz w:val="27"/>
          <w:szCs w:val="27"/>
          <w:lang w:eastAsia="ru-RU"/>
        </w:rPr>
        <w:t> Не запрещайте безапелляционно. Задавайте вопросы. Выражайте свое мнение.</w:t>
      </w:r>
    </w:p>
    <w:p w:rsidR="003142EC" w:rsidRPr="003142EC" w:rsidRDefault="003142EC" w:rsidP="003142EC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b/>
          <w:bCs/>
          <w:color w:val="003300"/>
          <w:sz w:val="27"/>
          <w:szCs w:val="27"/>
          <w:lang w:eastAsia="ru-RU"/>
        </w:rPr>
        <w:t xml:space="preserve"> Научите ребенка говорить «нет». Важно, чтобы он в семье имел это право. Тогда ему будет легче сопротивляться давлению </w:t>
      </w:r>
      <w:proofErr w:type="gramStart"/>
      <w:r w:rsidRPr="003142EC">
        <w:rPr>
          <w:rFonts w:ascii="Times New Roman" w:eastAsia="Times New Roman" w:hAnsi="Times New Roman" w:cs="Times New Roman"/>
          <w:b/>
          <w:bCs/>
          <w:color w:val="003300"/>
          <w:sz w:val="27"/>
          <w:szCs w:val="27"/>
          <w:lang w:eastAsia="ru-RU"/>
        </w:rPr>
        <w:t>сверстников,  предлагающих</w:t>
      </w:r>
      <w:proofErr w:type="gramEnd"/>
      <w:r w:rsidRPr="003142EC">
        <w:rPr>
          <w:rFonts w:ascii="Times New Roman" w:eastAsia="Times New Roman" w:hAnsi="Times New Roman" w:cs="Times New Roman"/>
          <w:b/>
          <w:bCs/>
          <w:color w:val="003300"/>
          <w:sz w:val="27"/>
          <w:szCs w:val="27"/>
          <w:lang w:eastAsia="ru-RU"/>
        </w:rPr>
        <w:t xml:space="preserve"> наркотики.</w:t>
      </w:r>
    </w:p>
    <w:p w:rsidR="003142EC" w:rsidRPr="003142EC" w:rsidRDefault="003142EC" w:rsidP="003142EC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b/>
          <w:bCs/>
          <w:color w:val="003300"/>
          <w:sz w:val="27"/>
          <w:szCs w:val="27"/>
          <w:lang w:eastAsia="ru-RU"/>
        </w:rPr>
        <w:t> Разделяйте проблемы ребенка и оказывайте ему поддержку</w:t>
      </w: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.</w:t>
      </w:r>
    </w:p>
    <w:p w:rsidR="003142EC" w:rsidRPr="003142EC" w:rsidRDefault="003142EC" w:rsidP="003142EC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 </w:t>
      </w:r>
      <w:r w:rsidRPr="003142EC">
        <w:rPr>
          <w:rFonts w:ascii="Times New Roman" w:eastAsia="Times New Roman" w:hAnsi="Times New Roman" w:cs="Times New Roman"/>
          <w:b/>
          <w:bCs/>
          <w:color w:val="003300"/>
          <w:sz w:val="27"/>
          <w:szCs w:val="27"/>
          <w:lang w:eastAsia="ru-RU"/>
        </w:rPr>
        <w:t>Учите ребенка решать проблемы, а не избегать их. Если у него не получается самостоятельно, пройдите весь путь решения проблемы с ним вместе.</w:t>
      </w:r>
    </w:p>
    <w:p w:rsidR="003142EC" w:rsidRPr="003142EC" w:rsidRDefault="003142EC" w:rsidP="003142EC">
      <w:pPr>
        <w:spacing w:before="100" w:beforeAutospacing="1" w:after="100" w:afterAutospacing="1" w:line="240" w:lineRule="auto"/>
        <w:jc w:val="center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 </w:t>
      </w:r>
      <w:proofErr w:type="gramStart"/>
      <w:r w:rsidRPr="003142EC">
        <w:rPr>
          <w:rFonts w:ascii="Times New Roman" w:eastAsia="Times New Roman" w:hAnsi="Times New Roman" w:cs="Times New Roman"/>
          <w:b/>
          <w:bCs/>
          <w:i/>
          <w:iCs/>
          <w:color w:val="003300"/>
          <w:sz w:val="27"/>
          <w:szCs w:val="27"/>
          <w:u w:val="single"/>
          <w:lang w:eastAsia="ru-RU"/>
        </w:rPr>
        <w:t>ДОРОГИЕ  МАМЫ</w:t>
      </w:r>
      <w:proofErr w:type="gramEnd"/>
      <w:r w:rsidRPr="003142EC">
        <w:rPr>
          <w:rFonts w:ascii="Times New Roman" w:eastAsia="Times New Roman" w:hAnsi="Times New Roman" w:cs="Times New Roman"/>
          <w:b/>
          <w:bCs/>
          <w:i/>
          <w:iCs/>
          <w:color w:val="003300"/>
          <w:sz w:val="27"/>
          <w:szCs w:val="27"/>
          <w:u w:val="single"/>
          <w:lang w:eastAsia="ru-RU"/>
        </w:rPr>
        <w:t xml:space="preserve">  И  ПАПЫ!</w:t>
      </w:r>
    </w:p>
    <w:p w:rsidR="003142EC" w:rsidRPr="003142EC" w:rsidRDefault="003142EC" w:rsidP="003142EC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b/>
          <w:bCs/>
          <w:i/>
          <w:iCs/>
          <w:color w:val="003300"/>
          <w:sz w:val="27"/>
          <w:szCs w:val="27"/>
          <w:lang w:eastAsia="ru-RU"/>
        </w:rPr>
        <w:t> </w:t>
      </w:r>
      <w:r w:rsidRPr="003142EC">
        <w:rPr>
          <w:rFonts w:ascii="Times New Roman" w:eastAsia="Times New Roman" w:hAnsi="Times New Roman" w:cs="Times New Roman"/>
          <w:b/>
          <w:bCs/>
          <w:color w:val="003300"/>
          <w:sz w:val="27"/>
          <w:szCs w:val="27"/>
          <w:lang w:eastAsia="ru-RU"/>
        </w:rPr>
        <w:t>Мы растем, и растут вместе с нами вопросы, которые мы задаем Вам и всему миру взрослых:</w:t>
      </w:r>
    </w:p>
    <w:p w:rsidR="003142EC" w:rsidRPr="003142EC" w:rsidRDefault="003142EC" w:rsidP="003142EC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b/>
          <w:bCs/>
          <w:color w:val="003300"/>
          <w:sz w:val="27"/>
          <w:szCs w:val="27"/>
          <w:lang w:eastAsia="ru-RU"/>
        </w:rPr>
        <w:t> </w:t>
      </w: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Что такое наркотики?</w:t>
      </w:r>
    </w:p>
    <w:p w:rsidR="003142EC" w:rsidRPr="003142EC" w:rsidRDefault="003142EC" w:rsidP="003142EC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Как они меняют состояние сознания? Как развивается зависимость?</w:t>
      </w:r>
    </w:p>
    <w:p w:rsidR="003142EC" w:rsidRPr="003142EC" w:rsidRDefault="003142EC" w:rsidP="003142EC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Зачем люди их употребляют (между прочим, уже в течение нескольких десятилетий)?</w:t>
      </w:r>
    </w:p>
    <w:p w:rsidR="003142EC" w:rsidRPr="003142EC" w:rsidRDefault="003142EC" w:rsidP="003142EC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 И почему не употребляют?</w:t>
      </w:r>
    </w:p>
    <w:p w:rsidR="003142EC" w:rsidRPr="003142EC" w:rsidRDefault="003142EC" w:rsidP="003142EC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 И как нам сделать правильный выбор?</w:t>
      </w:r>
    </w:p>
    <w:p w:rsidR="003142EC" w:rsidRPr="003142EC" w:rsidRDefault="003142EC" w:rsidP="003142EC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 Если мы не получаем от Вас ответа, который помог бы нам разобраться в этом вопросе, мы исследуем эту реальность сами.</w:t>
      </w:r>
    </w:p>
    <w:p w:rsidR="003142EC" w:rsidRPr="003142EC" w:rsidRDefault="003142EC" w:rsidP="003142EC">
      <w:pPr>
        <w:spacing w:before="100" w:beforeAutospacing="1" w:after="100" w:afterAutospacing="1" w:line="240" w:lineRule="auto"/>
        <w:jc w:val="center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b/>
          <w:bCs/>
          <w:color w:val="003300"/>
          <w:sz w:val="27"/>
          <w:szCs w:val="27"/>
          <w:lang w:eastAsia="ru-RU"/>
        </w:rPr>
        <w:t>ПРИЗНАКИ И СИМПТОМЫ УПОТРЕБЛЕНИЯ НАРКОТИКОВ</w:t>
      </w:r>
    </w:p>
    <w:p w:rsidR="003142EC" w:rsidRPr="003142EC" w:rsidRDefault="003142EC" w:rsidP="003142EC">
      <w:pPr>
        <w:numPr>
          <w:ilvl w:val="0"/>
          <w:numId w:val="1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Ø Бледность кожи</w:t>
      </w:r>
    </w:p>
    <w:p w:rsidR="003142EC" w:rsidRPr="003142EC" w:rsidRDefault="003142EC" w:rsidP="003142EC">
      <w:pPr>
        <w:numPr>
          <w:ilvl w:val="0"/>
          <w:numId w:val="1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Ø Расширенные или суженные зрачки</w:t>
      </w:r>
    </w:p>
    <w:p w:rsidR="003142EC" w:rsidRPr="003142EC" w:rsidRDefault="003142EC" w:rsidP="003142EC">
      <w:pPr>
        <w:numPr>
          <w:ilvl w:val="0"/>
          <w:numId w:val="1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Ø Покрасневшие или мутные глаза</w:t>
      </w:r>
    </w:p>
    <w:p w:rsidR="003142EC" w:rsidRPr="003142EC" w:rsidRDefault="003142EC" w:rsidP="003142EC">
      <w:pPr>
        <w:numPr>
          <w:ilvl w:val="0"/>
          <w:numId w:val="1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lastRenderedPageBreak/>
        <w:t>Ø Замедленная речь</w:t>
      </w:r>
    </w:p>
    <w:p w:rsidR="003142EC" w:rsidRPr="003142EC" w:rsidRDefault="003142EC" w:rsidP="003142EC">
      <w:pPr>
        <w:numPr>
          <w:ilvl w:val="0"/>
          <w:numId w:val="1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Ø Плохая координация движений</w:t>
      </w:r>
    </w:p>
    <w:p w:rsidR="003142EC" w:rsidRPr="003142EC" w:rsidRDefault="003142EC" w:rsidP="003142EC">
      <w:pPr>
        <w:numPr>
          <w:ilvl w:val="0"/>
          <w:numId w:val="1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Ø Следы от уколов</w:t>
      </w:r>
    </w:p>
    <w:p w:rsidR="003142EC" w:rsidRPr="003142EC" w:rsidRDefault="003142EC" w:rsidP="003142EC">
      <w:pPr>
        <w:numPr>
          <w:ilvl w:val="0"/>
          <w:numId w:val="1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Ø Свернутые в трубочку бумажки</w:t>
      </w:r>
    </w:p>
    <w:p w:rsidR="003142EC" w:rsidRPr="003142EC" w:rsidRDefault="003142EC" w:rsidP="003142EC">
      <w:pPr>
        <w:numPr>
          <w:ilvl w:val="0"/>
          <w:numId w:val="1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Ø Шприцы, маленькие ложечки, капсулы. Бутылочки</w:t>
      </w:r>
    </w:p>
    <w:p w:rsidR="003142EC" w:rsidRPr="003142EC" w:rsidRDefault="003142EC" w:rsidP="003142EC">
      <w:pPr>
        <w:numPr>
          <w:ilvl w:val="0"/>
          <w:numId w:val="1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Ø Нарастающее безразличие</w:t>
      </w:r>
    </w:p>
    <w:p w:rsidR="003142EC" w:rsidRPr="003142EC" w:rsidRDefault="003142EC" w:rsidP="003142EC">
      <w:pPr>
        <w:numPr>
          <w:ilvl w:val="0"/>
          <w:numId w:val="1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Ø Уходы из дома и прогулы в школе</w:t>
      </w:r>
    </w:p>
    <w:p w:rsidR="003142EC" w:rsidRPr="003142EC" w:rsidRDefault="003142EC" w:rsidP="003142EC">
      <w:pPr>
        <w:numPr>
          <w:ilvl w:val="0"/>
          <w:numId w:val="1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Ø Ухудшение памяти</w:t>
      </w:r>
    </w:p>
    <w:p w:rsidR="003142EC" w:rsidRPr="003142EC" w:rsidRDefault="003142EC" w:rsidP="003142EC">
      <w:pPr>
        <w:numPr>
          <w:ilvl w:val="0"/>
          <w:numId w:val="1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Ø Невозможность сосредоточиться</w:t>
      </w:r>
    </w:p>
    <w:p w:rsidR="003142EC" w:rsidRPr="003142EC" w:rsidRDefault="003142EC" w:rsidP="003142EC">
      <w:pPr>
        <w:numPr>
          <w:ilvl w:val="0"/>
          <w:numId w:val="1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Ø Частая и резкая смена настроения</w:t>
      </w:r>
    </w:p>
    <w:p w:rsidR="003142EC" w:rsidRPr="003142EC" w:rsidRDefault="003142EC" w:rsidP="003142EC">
      <w:pPr>
        <w:numPr>
          <w:ilvl w:val="0"/>
          <w:numId w:val="1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Ø Нарастающая скрытность и лживость</w:t>
      </w:r>
    </w:p>
    <w:p w:rsidR="003142EC" w:rsidRPr="003142EC" w:rsidRDefault="003142EC" w:rsidP="003142EC">
      <w:pPr>
        <w:numPr>
          <w:ilvl w:val="0"/>
          <w:numId w:val="1"/>
        </w:numPr>
        <w:spacing w:after="0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Ø Неряшливость</w:t>
      </w:r>
    </w:p>
    <w:p w:rsidR="003142EC" w:rsidRPr="003142EC" w:rsidRDefault="003142EC" w:rsidP="003142EC">
      <w:pPr>
        <w:spacing w:before="100" w:beforeAutospacing="1" w:after="100" w:afterAutospacing="1" w:line="240" w:lineRule="auto"/>
        <w:jc w:val="center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 </w:t>
      </w:r>
      <w:r w:rsidRPr="003142EC">
        <w:rPr>
          <w:rFonts w:ascii="Times New Roman" w:eastAsia="Times New Roman" w:hAnsi="Times New Roman" w:cs="Times New Roman"/>
          <w:b/>
          <w:bCs/>
          <w:color w:val="003300"/>
          <w:sz w:val="27"/>
          <w:szCs w:val="27"/>
          <w:lang w:eastAsia="ru-RU"/>
        </w:rPr>
        <w:t>Эти симптомы являются косвенными. Для подтверждения злоупотребления наркотиками и зависимости от них необходима консультация врача-нарколога.</w:t>
      </w:r>
    </w:p>
    <w:p w:rsidR="003142EC" w:rsidRPr="003142EC" w:rsidRDefault="003142EC" w:rsidP="003142EC">
      <w:pPr>
        <w:spacing w:before="100" w:beforeAutospacing="1" w:after="100" w:afterAutospacing="1" w:line="240" w:lineRule="auto"/>
        <w:jc w:val="center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proofErr w:type="gramStart"/>
      <w:r w:rsidRPr="003142EC">
        <w:rPr>
          <w:rFonts w:ascii="Times New Roman" w:eastAsia="Times New Roman" w:hAnsi="Times New Roman" w:cs="Times New Roman"/>
          <w:b/>
          <w:bCs/>
          <w:i/>
          <w:iCs/>
          <w:color w:val="003300"/>
          <w:sz w:val="27"/>
          <w:szCs w:val="27"/>
          <w:u w:val="single"/>
          <w:lang w:eastAsia="ru-RU"/>
        </w:rPr>
        <w:t>ЧТО  ДЕЛАТЬ</w:t>
      </w:r>
      <w:proofErr w:type="gramEnd"/>
      <w:r w:rsidRPr="003142EC">
        <w:rPr>
          <w:rFonts w:ascii="Times New Roman" w:eastAsia="Times New Roman" w:hAnsi="Times New Roman" w:cs="Times New Roman"/>
          <w:b/>
          <w:bCs/>
          <w:i/>
          <w:iCs/>
          <w:color w:val="003300"/>
          <w:sz w:val="27"/>
          <w:szCs w:val="27"/>
          <w:u w:val="single"/>
          <w:lang w:eastAsia="ru-RU"/>
        </w:rPr>
        <w:t>, ЕСЛИ</w:t>
      </w:r>
      <w:r w:rsidR="00945411">
        <w:rPr>
          <w:rFonts w:ascii="Times New Roman" w:eastAsia="Times New Roman" w:hAnsi="Times New Roman" w:cs="Times New Roman"/>
          <w:b/>
          <w:bCs/>
          <w:i/>
          <w:iCs/>
          <w:color w:val="003300"/>
          <w:sz w:val="27"/>
          <w:szCs w:val="27"/>
          <w:u w:val="single"/>
          <w:lang w:eastAsia="ru-RU"/>
        </w:rPr>
        <w:t xml:space="preserve">  </w:t>
      </w:r>
      <w:r w:rsidRPr="003142EC">
        <w:rPr>
          <w:rFonts w:ascii="Times New Roman" w:eastAsia="Times New Roman" w:hAnsi="Times New Roman" w:cs="Times New Roman"/>
          <w:b/>
          <w:bCs/>
          <w:i/>
          <w:iCs/>
          <w:color w:val="003300"/>
          <w:sz w:val="27"/>
          <w:szCs w:val="27"/>
          <w:u w:val="single"/>
          <w:lang w:eastAsia="ru-RU"/>
        </w:rPr>
        <w:t>ВОЗНИКЛИ  ПОДОЗРЕНИЯ?</w:t>
      </w:r>
    </w:p>
    <w:p w:rsidR="003142EC" w:rsidRPr="003142EC" w:rsidRDefault="003142EC" w:rsidP="003142EC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b/>
          <w:bCs/>
          <w:color w:val="003300"/>
          <w:sz w:val="27"/>
          <w:szCs w:val="27"/>
          <w:lang w:eastAsia="ru-RU"/>
        </w:rPr>
        <w:t> </w:t>
      </w: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Не отрицайте Ваши подозрения.</w:t>
      </w:r>
    </w:p>
    <w:p w:rsidR="003142EC" w:rsidRPr="003142EC" w:rsidRDefault="003142EC" w:rsidP="003142EC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Не паникуйте. Если даже Ваш ребенок попробовал наркотик, это еще не значит, что он наркоман.</w:t>
      </w:r>
    </w:p>
    <w:p w:rsidR="003142EC" w:rsidRPr="003142EC" w:rsidRDefault="003142EC" w:rsidP="003142EC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Не набрасывайтесь на ребенка с обвинениями.</w:t>
      </w:r>
    </w:p>
    <w:p w:rsidR="003142EC" w:rsidRPr="003142EC" w:rsidRDefault="003142EC" w:rsidP="003142EC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Поговорите с ребенком честно и доверительно. Не начинайте разговор, пока Вы не справились с Вашими чувствами.</w:t>
      </w:r>
    </w:p>
    <w:p w:rsidR="003142EC" w:rsidRPr="003142EC" w:rsidRDefault="003142EC" w:rsidP="003142EC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 Если ребенок не склонен обсуждать с Вами этот вопрос, не настаивайте. Будьте откровенны сами, говорите о Ваших переживаниях и опасениях. Предложите помощь.</w:t>
      </w:r>
    </w:p>
    <w:p w:rsidR="003142EC" w:rsidRPr="003142EC" w:rsidRDefault="003142EC" w:rsidP="003142EC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 Важно, чтобы Вы сами были образцом для подражания. Ваш ребенок видит ежедневно, как Вы справляетесь сами с Вашими зависимостями, пусть даже и не такими опасными, как наркотик.</w:t>
      </w:r>
    </w:p>
    <w:p w:rsidR="003142EC" w:rsidRPr="003142EC" w:rsidRDefault="003142EC" w:rsidP="003142EC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Обратитесь к специалисту. Химическая зависимость не проходит сама собой. Она только усугубляется. Вы можете обратиться в анонимную консультацию к психологу или наркологу. Если ваш ребенок отказывается идти вместе с вами, придите вы.</w:t>
      </w:r>
    </w:p>
    <w:p w:rsidR="003142EC" w:rsidRPr="00945411" w:rsidRDefault="00945411" w:rsidP="00945411">
      <w:pPr>
        <w:spacing w:before="100" w:beforeAutospacing="1" w:after="100" w:afterAutospacing="1" w:line="240" w:lineRule="auto"/>
        <w:jc w:val="center"/>
        <w:rPr>
          <w:rFonts w:ascii="Trebuchet MS" w:eastAsia="Times New Roman" w:hAnsi="Trebuchet MS" w:cs="Times New Roman"/>
          <w:b/>
          <w:color w:val="424242"/>
          <w:sz w:val="36"/>
          <w:szCs w:val="36"/>
          <w:lang w:eastAsia="ru-RU"/>
        </w:rPr>
      </w:pPr>
      <w:r w:rsidRPr="00945411">
        <w:rPr>
          <w:rFonts w:ascii="Times New Roman" w:eastAsia="Times New Roman" w:hAnsi="Times New Roman" w:cs="Times New Roman"/>
          <w:b/>
          <w:color w:val="003300"/>
          <w:sz w:val="36"/>
          <w:szCs w:val="36"/>
          <w:lang w:eastAsia="ru-RU"/>
        </w:rPr>
        <w:t>Будьте внимательны к своим детям!</w:t>
      </w:r>
    </w:p>
    <w:p w:rsidR="003142EC" w:rsidRPr="003142EC" w:rsidRDefault="003142EC" w:rsidP="003142EC">
      <w:pPr>
        <w:spacing w:before="100" w:beforeAutospacing="1" w:after="100" w:afterAutospacing="1" w:line="240" w:lineRule="auto"/>
        <w:jc w:val="center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rebuchet MS" w:eastAsia="Times New Roman" w:hAnsi="Trebuchet MS" w:cs="Times New Roman"/>
          <w:b/>
          <w:bCs/>
          <w:color w:val="424242"/>
          <w:sz w:val="20"/>
          <w:szCs w:val="20"/>
          <w:lang w:eastAsia="ru-RU"/>
        </w:rPr>
        <w:t> </w:t>
      </w:r>
    </w:p>
    <w:p w:rsidR="003142EC" w:rsidRPr="003142EC" w:rsidRDefault="003142EC" w:rsidP="003142EC">
      <w:pPr>
        <w:spacing w:before="100" w:beforeAutospacing="1" w:after="100" w:afterAutospacing="1" w:line="240" w:lineRule="auto"/>
        <w:jc w:val="center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142EC">
        <w:rPr>
          <w:rFonts w:ascii="Trebuchet MS" w:eastAsia="Times New Roman" w:hAnsi="Trebuchet MS" w:cs="Times New Roman"/>
          <w:b/>
          <w:bCs/>
          <w:color w:val="424242"/>
          <w:sz w:val="20"/>
          <w:szCs w:val="20"/>
          <w:lang w:eastAsia="ru-RU"/>
        </w:rPr>
        <w:t> </w:t>
      </w:r>
    </w:p>
    <w:p w:rsidR="00CD3FF7" w:rsidRDefault="00CD3FF7">
      <w:bookmarkStart w:id="0" w:name="_GoBack"/>
      <w:bookmarkEnd w:id="0"/>
    </w:p>
    <w:sectPr w:rsidR="00CD3FF7" w:rsidSect="0094541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E361AF"/>
    <w:multiLevelType w:val="multilevel"/>
    <w:tmpl w:val="9BEE6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2EC"/>
    <w:rsid w:val="003142EC"/>
    <w:rsid w:val="00945411"/>
    <w:rsid w:val="00CD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2431B9-58D4-4D4A-8CE9-608F0AAE4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4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142EC"/>
    <w:rPr>
      <w:b/>
      <w:bCs/>
    </w:rPr>
  </w:style>
  <w:style w:type="character" w:styleId="a5">
    <w:name w:val="Emphasis"/>
    <w:basedOn w:val="a0"/>
    <w:uiPriority w:val="20"/>
    <w:qFormat/>
    <w:rsid w:val="003142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470</Words>
  <Characters>2680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2015-11-20T17:04:00Z</dcterms:created>
  <dcterms:modified xsi:type="dcterms:W3CDTF">2015-11-21T07:46:00Z</dcterms:modified>
</cp:coreProperties>
</file>